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55" w:tblpY="258"/>
        <w:tblOverlap w:val="never"/>
        <w:tblW w:w="10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55"/>
        <w:gridCol w:w="1801"/>
        <w:gridCol w:w="1591"/>
        <w:gridCol w:w="1486"/>
        <w:gridCol w:w="1126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7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936" w:rightChars="390"/>
              <w:jc w:val="both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pStyle w:val="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936" w:rightChars="390"/>
              <w:jc w:val="left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2：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240" w:leftChars="100" w:right="936" w:rightChars="39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员工应聘登记表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80" w:leftChars="200" w:right="384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性别</w:t>
            </w:r>
          </w:p>
        </w:tc>
        <w:tc>
          <w:tcPr>
            <w:tcW w:w="15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70" w:rightChars="29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出生年月</w:t>
            </w:r>
          </w:p>
        </w:tc>
        <w:tc>
          <w:tcPr>
            <w:tcW w:w="11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480" w:leftChars="200" w:right="235" w:rightChars="98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84" w:rightChars="1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政治面貌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0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（年龄）</w:t>
            </w:r>
          </w:p>
        </w:tc>
        <w:tc>
          <w:tcPr>
            <w:tcW w:w="11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入党时间</w:t>
            </w:r>
          </w:p>
        </w:tc>
        <w:tc>
          <w:tcPr>
            <w:tcW w:w="3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65" w:rightChars="-27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参加工作时间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2"/>
                <w:szCs w:val="22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健康状况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144" w:rightChars="6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身份证号</w:t>
            </w:r>
          </w:p>
        </w:tc>
        <w:tc>
          <w:tcPr>
            <w:tcW w:w="4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87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54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-154" w:rightChars="-6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38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173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4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8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在职学历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38" w:rightChars="16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学历学位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173" w:rightChars="72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毕业院校</w:t>
            </w:r>
          </w:p>
        </w:tc>
        <w:tc>
          <w:tcPr>
            <w:tcW w:w="44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8" w:rightChars="16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专业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4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52" w:leftChars="0" w:right="98" w:rightChars="41" w:hanging="252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取得的专业资格或职称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手机号码</w:t>
            </w:r>
          </w:p>
        </w:tc>
        <w:tc>
          <w:tcPr>
            <w:tcW w:w="4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70" w:rightChars="29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邮箱地址</w:t>
            </w:r>
          </w:p>
        </w:tc>
        <w:tc>
          <w:tcPr>
            <w:tcW w:w="29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6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82" w:rightChars="34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工作经历</w:t>
            </w:r>
          </w:p>
        </w:tc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3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应聘部门及岗位     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74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本人承诺，上述各项内容填报属实，若所填内容与实际不符，由本人承担相应责任。本人已充分知悉并认可《四川省移民工程建设监理有限公司员工招聘公告》内容，自愿参与本次应聘。（请手写本段文字后签字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本人签字：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74" w:rightChars="31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                     年   月   日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2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3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人力资源部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338" w:rightChars="14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-240" w:leftChars="-100" w:right="936" w:rightChars="39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leftChars="100" w:right="480" w:rightChars="2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6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MmMxYTBhYzc2YjY0M2UzNTAxMDZjNDJhZjMxOGEifQ=="/>
  </w:docVars>
  <w:rsids>
    <w:rsidRoot w:val="414F5640"/>
    <w:rsid w:val="414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2022-10-14T12:05:00Z</dcterms:created>
  <dc:creator>大雪天的雪。</dc:creator>
  <cp:lastModifiedBy>大雪天的雪。</cp:lastModifiedBy>
  <dcterms:modified xsi:type="dcterms:W3CDTF">2022-10-14T12:07:21Z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A51DA232E9F944C4863093833927A585</vt:lpwstr>
  </property>
</Properties>
</file>